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411C15">
      <w:pPr>
        <w:widowControl/>
        <w:spacing w:line="23" w:lineRule="atLeast"/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color w:val="auto"/>
          <w:kern w:val="0"/>
          <w:sz w:val="24"/>
          <w:szCs w:val="24"/>
          <w:highlight w:val="none"/>
        </w:rPr>
        <w:t>附件</w:t>
      </w:r>
      <w:r>
        <w:rPr>
          <w:rFonts w:hint="eastAsia" w:ascii="宋体" w:hAnsi="宋体" w:cs="宋体"/>
          <w:b/>
          <w:bCs/>
          <w:color w:val="auto"/>
          <w:kern w:val="0"/>
          <w:sz w:val="24"/>
          <w:szCs w:val="24"/>
          <w:highlight w:val="none"/>
          <w:lang w:val="en-US" w:eastAsia="zh-CN"/>
        </w:rPr>
        <w:t>2：</w:t>
      </w:r>
    </w:p>
    <w:tbl>
      <w:tblPr>
        <w:tblStyle w:val="4"/>
        <w:tblW w:w="9659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64"/>
        <w:gridCol w:w="7595"/>
      </w:tblGrid>
      <w:tr w14:paraId="4DAB4C9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7" w:hRule="atLeast"/>
          <w:jc w:val="center"/>
        </w:trPr>
        <w:tc>
          <w:tcPr>
            <w:tcW w:w="965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022885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56"/>
                <w:szCs w:val="56"/>
                <w:highlight w:val="none"/>
                <w:lang w:bidi="ar"/>
              </w:rPr>
              <w:t>报名登记表</w:t>
            </w:r>
          </w:p>
        </w:tc>
      </w:tr>
      <w:tr w14:paraId="4309898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6" w:hRule="atLeast"/>
          <w:jc w:val="center"/>
        </w:trPr>
        <w:tc>
          <w:tcPr>
            <w:tcW w:w="9659" w:type="dxa"/>
            <w:gridSpan w:val="2"/>
            <w:tcBorders>
              <w:top w:val="nil"/>
              <w:left w:val="nil"/>
              <w:bottom w:val="single" w:color="auto" w:sz="8" w:space="0"/>
              <w:righ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79BE30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采购人及代理机构必须对投标供应商名单严格保密</w:t>
            </w:r>
          </w:p>
        </w:tc>
      </w:tr>
      <w:tr w14:paraId="20D77E2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6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1CED54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项目名称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D8FBF4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</w:t>
            </w:r>
          </w:p>
        </w:tc>
      </w:tr>
      <w:tr w14:paraId="4C1CEC8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8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2A3B2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投标供应商名称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C06857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  <w:tr w14:paraId="55D8192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5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FC4F4F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投标供应商地址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64F806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  <w:tr w14:paraId="14B9613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5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0E1A5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营业执照信用代码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ABAEA8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</w:t>
            </w:r>
          </w:p>
        </w:tc>
      </w:tr>
      <w:tr w14:paraId="00BAED0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4" w:hRule="atLeast"/>
          <w:jc w:val="center"/>
        </w:trPr>
        <w:tc>
          <w:tcPr>
            <w:tcW w:w="20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5C4860">
            <w:pPr>
              <w:widowControl/>
              <w:spacing w:line="23" w:lineRule="atLeast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2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联系人</w:t>
            </w:r>
          </w:p>
          <w:p w14:paraId="1EA41E4F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及联系电话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099FD8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联系人：             联系电话：</w:t>
            </w:r>
          </w:p>
        </w:tc>
      </w:tr>
      <w:tr w14:paraId="42883EB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718C4B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电子邮箱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B0A0B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18"/>
                <w:szCs w:val="18"/>
                <w:highlight w:val="none"/>
                <w:lang w:bidi="ar"/>
              </w:rPr>
              <w:t> </w:t>
            </w:r>
          </w:p>
        </w:tc>
      </w:tr>
      <w:tr w14:paraId="110AF37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EEE6BA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是否材料齐全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D03D3D">
            <w:pPr>
              <w:widowControl/>
              <w:spacing w:line="23" w:lineRule="atLeast"/>
              <w:jc w:val="center"/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bidi="ar"/>
              </w:rPr>
              <w:t>营业执照复印件□ 授权委托书□ 委托人身份证复印件□ 法人身份证复印件□</w:t>
            </w:r>
          </w:p>
          <w:p w14:paraId="0335C0D2">
            <w:pPr>
              <w:widowControl/>
              <w:spacing w:line="23" w:lineRule="atLeast"/>
              <w:jc w:val="center"/>
              <w:rPr>
                <w:rFonts w:hint="default" w:eastAsia="宋体"/>
                <w:color w:val="auto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  <w:t>其他资格审查资料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18"/>
                <w:szCs w:val="18"/>
                <w:highlight w:val="none"/>
                <w:lang w:bidi="ar"/>
              </w:rPr>
              <w:t>□</w:t>
            </w:r>
          </w:p>
        </w:tc>
      </w:tr>
      <w:tr w14:paraId="5D75DA8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9A14E3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报名时间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EE56D4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 年   月   日</w:t>
            </w:r>
          </w:p>
        </w:tc>
      </w:tr>
      <w:tr w14:paraId="3A0413F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49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E44442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文件费用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3603B4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val="en-US" w:eastAsia="zh-CN" w:bidi="ar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元（人民币）每包共计</w:t>
            </w:r>
          </w:p>
        </w:tc>
      </w:tr>
      <w:tr w14:paraId="45A637C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0" w:hRule="atLeast"/>
          <w:jc w:val="center"/>
        </w:trPr>
        <w:tc>
          <w:tcPr>
            <w:tcW w:w="206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07D69">
            <w:pPr>
              <w:widowControl/>
              <w:spacing w:line="23" w:lineRule="atLeas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法定代表人或其授权委托人签字</w:t>
            </w:r>
          </w:p>
        </w:tc>
        <w:tc>
          <w:tcPr>
            <w:tcW w:w="75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7D50EC">
            <w:pPr>
              <w:widowControl/>
              <w:spacing w:line="23" w:lineRule="atLeast"/>
              <w:jc w:val="left"/>
              <w:rPr>
                <w:color w:val="auto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highlight w:val="none"/>
                <w:lang w:bidi="ar"/>
              </w:rPr>
              <w:t>　</w:t>
            </w:r>
          </w:p>
        </w:tc>
      </w:tr>
    </w:tbl>
    <w:p w14:paraId="777D897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36" w:lineRule="auto"/>
      </w:pPr>
      <w:r>
        <w:separator/>
      </w:r>
    </w:p>
  </w:footnote>
  <w:footnote w:type="continuationSeparator" w:id="1">
    <w:p>
      <w:pPr>
        <w:spacing w:line="33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yYzg0MjAwMDI2ZTkyOGFmMjY4YjNjOTI2YjNhMWEifQ=="/>
  </w:docVars>
  <w:rsids>
    <w:rsidRoot w:val="00000000"/>
    <w:rsid w:val="05053732"/>
    <w:rsid w:val="09815580"/>
    <w:rsid w:val="0F2C6214"/>
    <w:rsid w:val="13ED41C3"/>
    <w:rsid w:val="1D395A94"/>
    <w:rsid w:val="21970163"/>
    <w:rsid w:val="231A62A1"/>
    <w:rsid w:val="234715F0"/>
    <w:rsid w:val="291120F3"/>
    <w:rsid w:val="31BE213F"/>
    <w:rsid w:val="3D9A41C5"/>
    <w:rsid w:val="406E7537"/>
    <w:rsid w:val="41B31CF9"/>
    <w:rsid w:val="4285798E"/>
    <w:rsid w:val="5ED46CE7"/>
    <w:rsid w:val="69BE7C96"/>
    <w:rsid w:val="70BC6081"/>
    <w:rsid w:val="76586971"/>
    <w:rsid w:val="7A58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36" w:lineRule="auto"/>
      <w:jc w:val="left"/>
    </w:pPr>
    <w:rPr>
      <w:rFonts w:asciiTheme="minorEastAsia" w:hAnsiTheme="minorEastAsia" w:eastAsiaTheme="minorEastAsia" w:cstheme="minorBidi"/>
      <w:sz w:val="24"/>
      <w:szCs w:val="28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Arial" w:hAnsi="Arial"/>
      <w:sz w:val="24"/>
    </w:rPr>
  </w:style>
  <w:style w:type="paragraph" w:styleId="3">
    <w:name w:val="Title"/>
    <w:basedOn w:val="1"/>
    <w:next w:val="1"/>
    <w:qFormat/>
    <w:uiPriority w:val="10"/>
    <w:pPr>
      <w:autoSpaceDE w:val="0"/>
      <w:autoSpaceDN w:val="0"/>
      <w:jc w:val="center"/>
      <w:outlineLvl w:val="0"/>
    </w:pPr>
    <w:rPr>
      <w:rFonts w:ascii="Cambria" w:hAnsi="Cambria" w:eastAsia="仿宋" w:cs="仿宋"/>
      <w:bCs/>
      <w:kern w:val="0"/>
      <w:sz w:val="32"/>
      <w:szCs w:val="32"/>
      <w:lang w:val="zh-CN" w:bidi="zh-CN"/>
    </w:rPr>
  </w:style>
  <w:style w:type="character" w:styleId="6">
    <w:name w:val="FollowedHyperlink"/>
    <w:basedOn w:val="5"/>
    <w:qFormat/>
    <w:uiPriority w:val="0"/>
    <w:rPr>
      <w:color w:val="800080"/>
      <w:u w:val="single"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List Paragraph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2"/>
    </w:rPr>
  </w:style>
  <w:style w:type="paragraph" w:customStyle="1" w:styleId="9">
    <w:name w:val="普通(网站)1"/>
    <w:basedOn w:val="1"/>
    <w:autoRedefine/>
    <w:qFormat/>
    <w:uiPriority w:val="0"/>
    <w:rPr>
      <w:rFonts w:ascii="Calibri" w:hAnsi="Calibri" w:eastAsia="宋体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2180</Words>
  <Characters>2408</Characters>
  <Lines>0</Lines>
  <Paragraphs>0</Paragraphs>
  <TotalTime>1</TotalTime>
  <ScaleCrop>false</ScaleCrop>
  <LinksUpToDate>false</LinksUpToDate>
  <CharactersWithSpaces>2475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2024-10-14T03:08:00Z</dcterms:created>
  <dc:creator>Administrator</dc:creator>
  <cp:lastModifiedBy>刘旭光</cp:lastModifiedBy>
  <dcterms:modified xsi:type="dcterms:W3CDTF">2024-10-24T07:41:45Z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C22CED725AA940AA96F15ABD6C0FAD99_13</vt:lpwstr>
  </property>
</Properties>
</file>